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79B2" w14:textId="64BA0FCC" w:rsidR="00E02FD8" w:rsidRDefault="003532E0" w:rsidP="00353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A184C5" wp14:editId="116E1B1B">
                <wp:simplePos x="0" y="0"/>
                <wp:positionH relativeFrom="page">
                  <wp:posOffset>-581025</wp:posOffset>
                </wp:positionH>
                <wp:positionV relativeFrom="paragraph">
                  <wp:posOffset>76200</wp:posOffset>
                </wp:positionV>
                <wp:extent cx="8477250" cy="600075"/>
                <wp:effectExtent l="0" t="0" r="19050" b="28575"/>
                <wp:wrapNone/>
                <wp:docPr id="18725844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600075"/>
                        </a:xfrm>
                        <a:prstGeom prst="roundRect">
                          <a:avLst/>
                        </a:prstGeom>
                        <a:solidFill>
                          <a:srgbClr val="69094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1E20E" w14:textId="25399D0A" w:rsidR="003532E0" w:rsidRPr="003532E0" w:rsidRDefault="003532E0" w:rsidP="003532E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532E0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“A community where everybody belongs!”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184C5" id="Rectangle: Rounded Corners 2" o:spid="_x0000_s1026" style="position:absolute;margin-left:-45.75pt;margin-top:6pt;width:667.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" fillcolor="#690942" strokecolor="#030e13 [484]" strokeweight="1.5pt">
                <v:stroke joinstyle="miter"/>
                <v:textbox>
                  <w:txbxContent>
                    <w:p w14:paraId="3FD1E20E" w14:textId="25399D0A" w:rsidR="003532E0" w:rsidRPr="003532E0" w:rsidRDefault="003532E0" w:rsidP="003532E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532E0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“A community where everybody belongs!”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BA42FCA" w14:textId="77777777" w:rsidR="003420A3" w:rsidRPr="003420A3" w:rsidRDefault="003420A3" w:rsidP="003420A3"/>
    <w:p w14:paraId="135B113A" w14:textId="77777777" w:rsidR="003420A3" w:rsidRDefault="003420A3" w:rsidP="003420A3"/>
    <w:p w14:paraId="3AD82486" w14:textId="5B3B13AF" w:rsidR="003420A3" w:rsidRDefault="003420A3" w:rsidP="003420A3">
      <w:pPr>
        <w:tabs>
          <w:tab w:val="left" w:pos="1215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Membership Application Form </w:t>
      </w:r>
    </w:p>
    <w:p w14:paraId="5FBCD699" w14:textId="4A25CC13" w:rsidR="00222177" w:rsidRPr="00195A3F" w:rsidRDefault="00222177" w:rsidP="003420A3">
      <w:pPr>
        <w:tabs>
          <w:tab w:val="left" w:pos="1215"/>
        </w:tabs>
        <w:jc w:val="both"/>
        <w:rPr>
          <w:sz w:val="22"/>
          <w:szCs w:val="22"/>
        </w:rPr>
      </w:pPr>
      <w:r w:rsidRPr="00195A3F">
        <w:rPr>
          <w:sz w:val="22"/>
          <w:szCs w:val="22"/>
        </w:rPr>
        <w:t>A $5</w:t>
      </w:r>
      <w:r w:rsidR="00195A3F" w:rsidRPr="00195A3F">
        <w:rPr>
          <w:sz w:val="22"/>
          <w:szCs w:val="22"/>
        </w:rPr>
        <w:t>.00</w:t>
      </w:r>
      <w:r w:rsidRPr="00195A3F">
        <w:rPr>
          <w:sz w:val="22"/>
          <w:szCs w:val="22"/>
        </w:rPr>
        <w:t xml:space="preserve"> membership supports PAACL’s mission ‘</w:t>
      </w:r>
      <w:r w:rsidRPr="00195A3F">
        <w:rPr>
          <w:sz w:val="22"/>
          <w:szCs w:val="22"/>
        </w:rPr>
        <w:t>To provide quality, person-centered, support and services to people with intellectual and developmental disabilities, and their families, to enable them to thrive</w:t>
      </w:r>
      <w:r w:rsidRPr="00195A3F">
        <w:rPr>
          <w:sz w:val="22"/>
          <w:szCs w:val="22"/>
        </w:rPr>
        <w:t>’. A membership entitles you to vote at PAACL’s Annual General Meeting.</w:t>
      </w:r>
    </w:p>
    <w:p w14:paraId="7814C1F6" w14:textId="2DEE1CE8" w:rsidR="00222177" w:rsidRPr="00195A3F" w:rsidRDefault="00222177" w:rsidP="003420A3">
      <w:pPr>
        <w:tabs>
          <w:tab w:val="left" w:pos="1215"/>
        </w:tabs>
        <w:jc w:val="both"/>
        <w:rPr>
          <w:sz w:val="22"/>
          <w:szCs w:val="22"/>
        </w:rPr>
      </w:pPr>
      <w:r w:rsidRPr="00195A3F">
        <w:rPr>
          <w:sz w:val="22"/>
          <w:szCs w:val="22"/>
        </w:rPr>
        <w:t xml:space="preserve">You can list multiple people on one membership, as long as each person named is at least 19 years old.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222177" w:rsidRPr="00195A3F" w14:paraId="29C0B4B0" w14:textId="77777777" w:rsidTr="00195A3F">
        <w:tc>
          <w:tcPr>
            <w:tcW w:w="2547" w:type="dxa"/>
          </w:tcPr>
          <w:p w14:paraId="490529F3" w14:textId="77777777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>Name(s):</w:t>
            </w:r>
          </w:p>
          <w:p w14:paraId="1F2BF86A" w14:textId="6CB48730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803" w:type="dxa"/>
          </w:tcPr>
          <w:sdt>
            <w:sdtPr>
              <w:rPr>
                <w:rFonts w:ascii="Proxima Nova Rg" w:hAnsi="Proxima Nova Rg"/>
                <w:sz w:val="22"/>
                <w:szCs w:val="22"/>
              </w:rPr>
              <w:alias w:val="Name(s)"/>
              <w:tag w:val="Name(s)"/>
              <w:id w:val="171460225"/>
              <w:placeholder>
                <w:docPart w:val="2A30BC25EC7547C298344EE27E5073F1"/>
              </w:placeholder>
              <w:showingPlcHdr/>
              <w:text/>
            </w:sdtPr>
            <w:sdtContent>
              <w:p w14:paraId="5D761C47" w14:textId="77777777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rFonts w:ascii="Proxima Nova Rg" w:hAnsi="Proxima Nova Rg"/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Proxima Nova Rg" w:hAnsi="Proxima Nova Rg"/>
                <w:sz w:val="22"/>
                <w:szCs w:val="22"/>
              </w:rPr>
              <w:alias w:val="Name(s)"/>
              <w:tag w:val="Name(s)"/>
              <w:id w:val="776983394"/>
              <w:placeholder>
                <w:docPart w:val="5C767DB30FD84D56ACE5078A19B1E061"/>
              </w:placeholder>
              <w:showingPlcHdr/>
              <w:text/>
            </w:sdtPr>
            <w:sdtContent>
              <w:p w14:paraId="74E5AA3C" w14:textId="5A69090F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222177" w:rsidRPr="00195A3F" w14:paraId="0AEDACFC" w14:textId="77777777" w:rsidTr="00195A3F">
        <w:tc>
          <w:tcPr>
            <w:tcW w:w="2547" w:type="dxa"/>
          </w:tcPr>
          <w:p w14:paraId="02F8EBAE" w14:textId="77777777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>Mailing Address:</w:t>
            </w:r>
          </w:p>
          <w:p w14:paraId="60E08533" w14:textId="03F60E6F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803" w:type="dxa"/>
          </w:tcPr>
          <w:sdt>
            <w:sdtPr>
              <w:rPr>
                <w:rFonts w:ascii="Proxima Nova Rg" w:hAnsi="Proxima Nova Rg"/>
                <w:sz w:val="22"/>
                <w:szCs w:val="22"/>
              </w:rPr>
              <w:alias w:val="Name(s)"/>
              <w:tag w:val="Name(s)"/>
              <w:id w:val="-987544861"/>
              <w:placeholder>
                <w:docPart w:val="FE4F14A760DC40A8BB8E96E46DD34C6B"/>
              </w:placeholder>
              <w:showingPlcHdr/>
              <w:text/>
            </w:sdtPr>
            <w:sdtContent>
              <w:p w14:paraId="40F9083F" w14:textId="77777777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rFonts w:ascii="Proxima Nova Rg" w:hAnsi="Proxima Nova Rg"/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Proxima Nova Rg" w:hAnsi="Proxima Nova Rg"/>
                <w:sz w:val="22"/>
                <w:szCs w:val="22"/>
              </w:rPr>
              <w:alias w:val="Name(s)"/>
              <w:tag w:val="Name(s)"/>
              <w:id w:val="1501311965"/>
              <w:placeholder>
                <w:docPart w:val="F04B37D61A474484BA819896F24F7725"/>
              </w:placeholder>
              <w:showingPlcHdr/>
              <w:text/>
            </w:sdtPr>
            <w:sdtContent>
              <w:p w14:paraId="2062D763" w14:textId="62EC9CBE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rFonts w:ascii="Proxima Nova Rg" w:hAnsi="Proxima Nova Rg"/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222177" w:rsidRPr="00195A3F" w14:paraId="026870ED" w14:textId="77777777" w:rsidTr="00195A3F">
        <w:tc>
          <w:tcPr>
            <w:tcW w:w="2547" w:type="dxa"/>
          </w:tcPr>
          <w:p w14:paraId="5B1205FA" w14:textId="3835B276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>City:</w:t>
            </w:r>
          </w:p>
        </w:tc>
        <w:sdt>
          <w:sdtPr>
            <w:rPr>
              <w:rFonts w:ascii="Proxima Nova Rg" w:hAnsi="Proxima Nova Rg"/>
              <w:sz w:val="22"/>
              <w:szCs w:val="22"/>
            </w:rPr>
            <w:alias w:val="Name(s)"/>
            <w:tag w:val="Name(s)"/>
            <w:id w:val="1418444380"/>
            <w:placeholder>
              <w:docPart w:val="A8CD0C11DBE1473882E1C461185DF98D"/>
            </w:placeholder>
            <w:showingPlcHdr/>
            <w:text/>
          </w:sdtPr>
          <w:sdtContent>
            <w:tc>
              <w:tcPr>
                <w:tcW w:w="6803" w:type="dxa"/>
              </w:tcPr>
              <w:p w14:paraId="5D7C3E21" w14:textId="1F3555F2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22177" w:rsidRPr="00195A3F" w14:paraId="1C968FF8" w14:textId="77777777" w:rsidTr="00195A3F">
        <w:tc>
          <w:tcPr>
            <w:tcW w:w="2547" w:type="dxa"/>
          </w:tcPr>
          <w:p w14:paraId="7BC0EE04" w14:textId="24C32355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>Province:</w:t>
            </w:r>
          </w:p>
        </w:tc>
        <w:sdt>
          <w:sdtPr>
            <w:rPr>
              <w:rFonts w:ascii="Proxima Nova Rg" w:hAnsi="Proxima Nova Rg"/>
              <w:sz w:val="22"/>
              <w:szCs w:val="22"/>
            </w:rPr>
            <w:alias w:val="Name(s)"/>
            <w:tag w:val="Name(s)"/>
            <w:id w:val="1071621764"/>
            <w:placeholder>
              <w:docPart w:val="3FDBAE6DB581417393326E02DFB0A437"/>
            </w:placeholder>
            <w:showingPlcHdr/>
            <w:text/>
          </w:sdtPr>
          <w:sdtContent>
            <w:tc>
              <w:tcPr>
                <w:tcW w:w="6803" w:type="dxa"/>
              </w:tcPr>
              <w:p w14:paraId="3377F8F5" w14:textId="38433F43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22177" w:rsidRPr="00195A3F" w14:paraId="1C174481" w14:textId="77777777" w:rsidTr="00195A3F">
        <w:tc>
          <w:tcPr>
            <w:tcW w:w="2547" w:type="dxa"/>
          </w:tcPr>
          <w:p w14:paraId="571DE313" w14:textId="31C4FC29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>Postal Code:</w:t>
            </w:r>
          </w:p>
        </w:tc>
        <w:sdt>
          <w:sdtPr>
            <w:rPr>
              <w:rFonts w:ascii="Proxima Nova Rg" w:hAnsi="Proxima Nova Rg"/>
              <w:sz w:val="22"/>
              <w:szCs w:val="22"/>
            </w:rPr>
            <w:alias w:val="Name(s)"/>
            <w:tag w:val="Name(s)"/>
            <w:id w:val="1351381059"/>
            <w:placeholder>
              <w:docPart w:val="8EF661D4ED8146C4AA6DF905B67F5F4C"/>
            </w:placeholder>
            <w:showingPlcHdr/>
            <w:text/>
          </w:sdtPr>
          <w:sdtContent>
            <w:tc>
              <w:tcPr>
                <w:tcW w:w="6803" w:type="dxa"/>
              </w:tcPr>
              <w:p w14:paraId="309D42C5" w14:textId="0FB5847C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22177" w:rsidRPr="00195A3F" w14:paraId="1907D210" w14:textId="77777777" w:rsidTr="00195A3F">
        <w:tc>
          <w:tcPr>
            <w:tcW w:w="2547" w:type="dxa"/>
          </w:tcPr>
          <w:p w14:paraId="43ABC089" w14:textId="30F8A36E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>Email:</w:t>
            </w:r>
          </w:p>
        </w:tc>
        <w:sdt>
          <w:sdtPr>
            <w:rPr>
              <w:rFonts w:ascii="Proxima Nova Rg" w:hAnsi="Proxima Nova Rg"/>
              <w:sz w:val="22"/>
              <w:szCs w:val="22"/>
            </w:rPr>
            <w:alias w:val="Name(s)"/>
            <w:tag w:val="Name(s)"/>
            <w:id w:val="499935330"/>
            <w:placeholder>
              <w:docPart w:val="42AB2B29280E41A691AAD49C59156CAF"/>
            </w:placeholder>
            <w:showingPlcHdr/>
            <w:text/>
          </w:sdtPr>
          <w:sdtContent>
            <w:tc>
              <w:tcPr>
                <w:tcW w:w="6803" w:type="dxa"/>
              </w:tcPr>
              <w:p w14:paraId="2F062009" w14:textId="670B1513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22177" w:rsidRPr="00195A3F" w14:paraId="33050953" w14:textId="77777777" w:rsidTr="00195A3F">
        <w:tc>
          <w:tcPr>
            <w:tcW w:w="2547" w:type="dxa"/>
          </w:tcPr>
          <w:p w14:paraId="52EF7FA3" w14:textId="36E13F2F" w:rsidR="00222177" w:rsidRPr="00195A3F" w:rsidRDefault="00222177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 xml:space="preserve">Phone: </w:t>
            </w:r>
          </w:p>
        </w:tc>
        <w:sdt>
          <w:sdtPr>
            <w:rPr>
              <w:rFonts w:ascii="Proxima Nova Rg" w:hAnsi="Proxima Nova Rg"/>
              <w:sz w:val="22"/>
              <w:szCs w:val="22"/>
            </w:rPr>
            <w:alias w:val="Name(s)"/>
            <w:tag w:val="Name(s)"/>
            <w:id w:val="219795322"/>
            <w:placeholder>
              <w:docPart w:val="DF3753A390B94E99B346C26EEFBC3388"/>
            </w:placeholder>
            <w:showingPlcHdr/>
            <w:text/>
          </w:sdtPr>
          <w:sdtContent>
            <w:tc>
              <w:tcPr>
                <w:tcW w:w="6803" w:type="dxa"/>
              </w:tcPr>
              <w:p w14:paraId="49007E96" w14:textId="78DF563E" w:rsidR="00222177" w:rsidRPr="00195A3F" w:rsidRDefault="00222177" w:rsidP="003420A3">
                <w:pPr>
                  <w:tabs>
                    <w:tab w:val="left" w:pos="1215"/>
                  </w:tabs>
                  <w:jc w:val="both"/>
                  <w:rPr>
                    <w:sz w:val="22"/>
                    <w:szCs w:val="22"/>
                  </w:rPr>
                </w:pPr>
                <w:r w:rsidRPr="00195A3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B215C8E" w14:textId="77777777" w:rsidR="00222177" w:rsidRPr="00195A3F" w:rsidRDefault="00222177" w:rsidP="003420A3">
      <w:pPr>
        <w:tabs>
          <w:tab w:val="left" w:pos="1215"/>
        </w:tabs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5A3F" w:rsidRPr="00195A3F" w14:paraId="7F91C502" w14:textId="77777777" w:rsidTr="00195A3F">
        <w:tc>
          <w:tcPr>
            <w:tcW w:w="9350" w:type="dxa"/>
          </w:tcPr>
          <w:p w14:paraId="7C3781B3" w14:textId="77777777" w:rsidR="00195A3F" w:rsidRPr="00195A3F" w:rsidRDefault="00195A3F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 xml:space="preserve">YES, I would like to help children and adults reach their full potential. Enclosed is my gift for: □ $25 □ $50 □ $100 □ $250 □ $500 □ Other: _________ </w:t>
            </w:r>
          </w:p>
          <w:p w14:paraId="4485ADF0" w14:textId="77777777" w:rsidR="00195A3F" w:rsidRPr="00195A3F" w:rsidRDefault="00195A3F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</w:p>
          <w:p w14:paraId="4A3F75AA" w14:textId="3E347B43" w:rsidR="00195A3F" w:rsidRPr="00195A3F" w:rsidRDefault="00195A3F" w:rsidP="003420A3">
            <w:pPr>
              <w:tabs>
                <w:tab w:val="left" w:pos="1215"/>
              </w:tabs>
              <w:jc w:val="both"/>
              <w:rPr>
                <w:sz w:val="22"/>
                <w:szCs w:val="22"/>
              </w:rPr>
            </w:pPr>
            <w:r w:rsidRPr="00195A3F">
              <w:rPr>
                <w:sz w:val="22"/>
                <w:szCs w:val="22"/>
              </w:rPr>
              <w:t xml:space="preserve">Tax receipts </w:t>
            </w:r>
            <w:r>
              <w:rPr>
                <w:sz w:val="22"/>
                <w:szCs w:val="22"/>
              </w:rPr>
              <w:t>can be issued upon request for donations of $25 or more.</w:t>
            </w:r>
          </w:p>
        </w:tc>
      </w:tr>
    </w:tbl>
    <w:p w14:paraId="2A5F600B" w14:textId="77777777" w:rsidR="00195A3F" w:rsidRDefault="00195A3F" w:rsidP="00195A3F">
      <w:pPr>
        <w:tabs>
          <w:tab w:val="left" w:pos="1215"/>
        </w:tabs>
        <w:jc w:val="both"/>
        <w:rPr>
          <w:b/>
          <w:bCs/>
          <w:sz w:val="22"/>
          <w:szCs w:val="22"/>
        </w:rPr>
      </w:pPr>
    </w:p>
    <w:p w14:paraId="76603324" w14:textId="1B76AEEE" w:rsidR="00195A3F" w:rsidRPr="00195A3F" w:rsidRDefault="00195A3F" w:rsidP="00195A3F">
      <w:pPr>
        <w:tabs>
          <w:tab w:val="left" w:pos="1215"/>
        </w:tabs>
        <w:jc w:val="both"/>
        <w:rPr>
          <w:sz w:val="22"/>
          <w:szCs w:val="22"/>
        </w:rPr>
      </w:pPr>
      <w:r w:rsidRPr="00195A3F">
        <w:rPr>
          <w:b/>
          <w:bCs/>
          <w:sz w:val="22"/>
          <w:szCs w:val="22"/>
        </w:rPr>
        <w:t>E-Transfer. </w:t>
      </w:r>
      <w:r>
        <w:rPr>
          <w:sz w:val="22"/>
          <w:szCs w:val="22"/>
        </w:rPr>
        <w:t>Membership fee ($5) and donations</w:t>
      </w:r>
      <w:r w:rsidRPr="00195A3F">
        <w:rPr>
          <w:sz w:val="22"/>
          <w:szCs w:val="22"/>
        </w:rPr>
        <w:t xml:space="preserve"> </w:t>
      </w:r>
      <w:r w:rsidR="00E567FE">
        <w:rPr>
          <w:sz w:val="22"/>
          <w:szCs w:val="22"/>
        </w:rPr>
        <w:t xml:space="preserve">(along with this form) </w:t>
      </w:r>
      <w:r w:rsidRPr="00195A3F">
        <w:rPr>
          <w:sz w:val="22"/>
          <w:szCs w:val="22"/>
        </w:rPr>
        <w:t>can be sent via e-transfer to </w:t>
      </w:r>
      <w:hyperlink r:id="rId6" w:tgtFrame="_blank" w:history="1">
        <w:r w:rsidRPr="00195A3F">
          <w:rPr>
            <w:rStyle w:val="Hyperlink"/>
            <w:sz w:val="22"/>
            <w:szCs w:val="22"/>
          </w:rPr>
          <w:t>finance@paacl.ca</w:t>
        </w:r>
      </w:hyperlink>
      <w:r w:rsidRPr="00195A3F">
        <w:rPr>
          <w:sz w:val="22"/>
          <w:szCs w:val="22"/>
        </w:rPr>
        <w:t xml:space="preserve">. </w:t>
      </w:r>
    </w:p>
    <w:p w14:paraId="6396DC18" w14:textId="723BF672" w:rsidR="00195A3F" w:rsidRPr="00195A3F" w:rsidRDefault="00195A3F" w:rsidP="00195A3F">
      <w:pPr>
        <w:tabs>
          <w:tab w:val="left" w:pos="1215"/>
        </w:tabs>
        <w:jc w:val="both"/>
        <w:rPr>
          <w:sz w:val="22"/>
          <w:szCs w:val="22"/>
        </w:rPr>
      </w:pPr>
      <w:r w:rsidRPr="00195A3F">
        <w:rPr>
          <w:b/>
          <w:bCs/>
          <w:sz w:val="22"/>
          <w:szCs w:val="22"/>
        </w:rPr>
        <w:t>Online. </w:t>
      </w:r>
      <w:r>
        <w:rPr>
          <w:sz w:val="22"/>
          <w:szCs w:val="22"/>
        </w:rPr>
        <w:t>Membership fee ($5) and donations</w:t>
      </w:r>
      <w:r w:rsidRPr="00195A3F">
        <w:rPr>
          <w:sz w:val="22"/>
          <w:szCs w:val="22"/>
        </w:rPr>
        <w:t xml:space="preserve"> can be made by credit card at </w:t>
      </w:r>
      <w:hyperlink r:id="rId7" w:tgtFrame="_blank" w:history="1">
        <w:r w:rsidRPr="00195A3F">
          <w:rPr>
            <w:rStyle w:val="Hyperlink"/>
            <w:sz w:val="22"/>
            <w:szCs w:val="22"/>
          </w:rPr>
          <w:t>PAACL's CanadaHelps page</w:t>
        </w:r>
      </w:hyperlink>
      <w:r w:rsidRPr="00195A3F">
        <w:rPr>
          <w:sz w:val="22"/>
          <w:szCs w:val="22"/>
        </w:rPr>
        <w:t>. Charitable Receipts will be issued by CanadaHelps.</w:t>
      </w:r>
    </w:p>
    <w:p w14:paraId="2D8673D7" w14:textId="1E2DD272" w:rsidR="00195A3F" w:rsidRPr="00195A3F" w:rsidRDefault="00195A3F" w:rsidP="00195A3F">
      <w:pPr>
        <w:tabs>
          <w:tab w:val="left" w:pos="1215"/>
        </w:tabs>
        <w:jc w:val="both"/>
        <w:rPr>
          <w:sz w:val="22"/>
          <w:szCs w:val="22"/>
        </w:rPr>
      </w:pPr>
      <w:r w:rsidRPr="00195A3F">
        <w:rPr>
          <w:b/>
          <w:bCs/>
          <w:sz w:val="22"/>
          <w:szCs w:val="22"/>
        </w:rPr>
        <w:t>By Mail</w:t>
      </w:r>
      <w:r w:rsidRPr="00195A3F">
        <w:rPr>
          <w:b/>
          <w:bCs/>
          <w:sz w:val="22"/>
          <w:szCs w:val="22"/>
        </w:rPr>
        <w:t>/In-Person</w:t>
      </w:r>
      <w:r w:rsidRPr="00195A3F">
        <w:rPr>
          <w:b/>
          <w:bCs/>
          <w:sz w:val="22"/>
          <w:szCs w:val="22"/>
        </w:rPr>
        <w:t>.</w:t>
      </w:r>
      <w:r w:rsidRPr="00195A3F">
        <w:rPr>
          <w:sz w:val="22"/>
          <w:szCs w:val="22"/>
        </w:rPr>
        <w:t> Please make cheque payable to "</w:t>
      </w:r>
      <w:r w:rsidRPr="00195A3F">
        <w:rPr>
          <w:i/>
          <w:iCs/>
          <w:sz w:val="22"/>
          <w:szCs w:val="22"/>
        </w:rPr>
        <w:t>PAACL</w:t>
      </w:r>
      <w:r w:rsidRPr="00195A3F">
        <w:rPr>
          <w:sz w:val="22"/>
          <w:szCs w:val="22"/>
        </w:rPr>
        <w:t>" and send to:</w:t>
      </w:r>
    </w:p>
    <w:p w14:paraId="193AF262" w14:textId="5FF419DA" w:rsidR="00195A3F" w:rsidRPr="00195A3F" w:rsidRDefault="00195A3F" w:rsidP="00195A3F">
      <w:pPr>
        <w:tabs>
          <w:tab w:val="left" w:pos="1215"/>
        </w:tabs>
        <w:rPr>
          <w:sz w:val="22"/>
          <w:szCs w:val="22"/>
        </w:rPr>
      </w:pPr>
      <w:r w:rsidRPr="00195A3F">
        <w:rPr>
          <w:sz w:val="22"/>
          <w:szCs w:val="22"/>
        </w:rPr>
        <w:t>Port Alberni Association for Community Living</w:t>
      </w:r>
      <w:r w:rsidRPr="00195A3F">
        <w:rPr>
          <w:sz w:val="22"/>
          <w:szCs w:val="22"/>
        </w:rPr>
        <w:br/>
        <w:t>3008 2nd Avenue</w:t>
      </w:r>
      <w:r w:rsidRPr="00195A3F">
        <w:rPr>
          <w:sz w:val="22"/>
          <w:szCs w:val="22"/>
        </w:rPr>
        <w:br/>
        <w:t>Port Alberni, BC V9Y 1Y9</w:t>
      </w:r>
    </w:p>
    <w:sectPr w:rsidR="00195A3F" w:rsidRPr="00195A3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B3A6" w14:textId="77777777" w:rsidR="006818D6" w:rsidRDefault="006818D6" w:rsidP="003420A3">
      <w:pPr>
        <w:spacing w:after="0" w:line="240" w:lineRule="auto"/>
      </w:pPr>
      <w:r>
        <w:separator/>
      </w:r>
    </w:p>
  </w:endnote>
  <w:endnote w:type="continuationSeparator" w:id="0">
    <w:p w14:paraId="7F4BDEA3" w14:textId="77777777" w:rsidR="006818D6" w:rsidRDefault="006818D6" w:rsidP="0034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3D5C" w14:textId="77777777" w:rsidR="006818D6" w:rsidRDefault="006818D6" w:rsidP="003420A3">
      <w:pPr>
        <w:spacing w:after="0" w:line="240" w:lineRule="auto"/>
      </w:pPr>
      <w:r>
        <w:separator/>
      </w:r>
    </w:p>
  </w:footnote>
  <w:footnote w:type="continuationSeparator" w:id="0">
    <w:p w14:paraId="5EDD2B02" w14:textId="77777777" w:rsidR="006818D6" w:rsidRDefault="006818D6" w:rsidP="0034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30C8" w14:textId="02391F55" w:rsidR="003420A3" w:rsidRDefault="003420A3">
    <w:pPr>
      <w:pStyle w:val="Header"/>
    </w:pPr>
    <w:r>
      <w:rPr>
        <w:noProof/>
      </w:rPr>
      <w:drawing>
        <wp:inline distT="0" distB="0" distL="0" distR="0" wp14:anchorId="6473B3CD" wp14:editId="747765B9">
          <wp:extent cx="1514475" cy="1154701"/>
          <wp:effectExtent l="0" t="0" r="0" b="7620"/>
          <wp:docPr id="227272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218" cy="116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0"/>
    <w:rsid w:val="000311AD"/>
    <w:rsid w:val="00195A3F"/>
    <w:rsid w:val="00222177"/>
    <w:rsid w:val="002E0DC8"/>
    <w:rsid w:val="003420A3"/>
    <w:rsid w:val="003532E0"/>
    <w:rsid w:val="005325B8"/>
    <w:rsid w:val="0063704C"/>
    <w:rsid w:val="006818D6"/>
    <w:rsid w:val="00BE7174"/>
    <w:rsid w:val="00E02FD8"/>
    <w:rsid w:val="00E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81528"/>
  <w15:chartTrackingRefBased/>
  <w15:docId w15:val="{D8B648D4-4596-4008-A356-86671FCE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A3"/>
  </w:style>
  <w:style w:type="paragraph" w:styleId="Footer">
    <w:name w:val="footer"/>
    <w:basedOn w:val="Normal"/>
    <w:link w:val="FooterChar"/>
    <w:uiPriority w:val="99"/>
    <w:unhideWhenUsed/>
    <w:rsid w:val="00342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A3"/>
  </w:style>
  <w:style w:type="table" w:styleId="TableGrid">
    <w:name w:val="Table Grid"/>
    <w:basedOn w:val="TableNormal"/>
    <w:uiPriority w:val="39"/>
    <w:rsid w:val="0022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21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5A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anadahelps.org/en/charities/port-alberni-association-for-community-liv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@paacl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30BC25EC7547C298344EE27E50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6E7A-2023-4946-A24C-CFC129E4A3E7}"/>
      </w:docPartPr>
      <w:docPartBody>
        <w:p w:rsidR="00987F98" w:rsidRDefault="00C74E5D" w:rsidP="00C74E5D">
          <w:pPr>
            <w:pStyle w:val="2A30BC25EC7547C298344EE27E5073F1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67DB30FD84D56ACE5078A19B1E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F221-BFFC-4CBE-95A1-52E7C3B6BF23}"/>
      </w:docPartPr>
      <w:docPartBody>
        <w:p w:rsidR="00987F98" w:rsidRDefault="00C74E5D" w:rsidP="00C74E5D">
          <w:pPr>
            <w:pStyle w:val="5C767DB30FD84D56ACE5078A19B1E061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F14A760DC40A8BB8E96E46DD34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DDA8-A49E-438A-853E-A32AC6FBDB13}"/>
      </w:docPartPr>
      <w:docPartBody>
        <w:p w:rsidR="00987F98" w:rsidRDefault="00C74E5D" w:rsidP="00C74E5D">
          <w:pPr>
            <w:pStyle w:val="FE4F14A760DC40A8BB8E96E46DD34C6B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B37D61A474484BA819896F24F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2D90-B9AF-4C32-8433-FE8C3AB23A43}"/>
      </w:docPartPr>
      <w:docPartBody>
        <w:p w:rsidR="00987F98" w:rsidRDefault="00C74E5D" w:rsidP="00C74E5D">
          <w:pPr>
            <w:pStyle w:val="F04B37D61A474484BA819896F24F7725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D0C11DBE1473882E1C461185D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BEFC-A546-4669-955C-439FFA93D34A}"/>
      </w:docPartPr>
      <w:docPartBody>
        <w:p w:rsidR="00987F98" w:rsidRDefault="00C74E5D" w:rsidP="00C74E5D">
          <w:pPr>
            <w:pStyle w:val="A8CD0C11DBE1473882E1C461185DF98D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BAE6DB581417393326E02DFB0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A15F-2FF3-4FB9-AD0F-506B1E2BD381}"/>
      </w:docPartPr>
      <w:docPartBody>
        <w:p w:rsidR="00987F98" w:rsidRDefault="00C74E5D" w:rsidP="00C74E5D">
          <w:pPr>
            <w:pStyle w:val="3FDBAE6DB581417393326E02DFB0A437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661D4ED8146C4AA6DF905B67F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F99A-3058-4774-BA2F-42C7DDB96E36}"/>
      </w:docPartPr>
      <w:docPartBody>
        <w:p w:rsidR="00987F98" w:rsidRDefault="00C74E5D" w:rsidP="00C74E5D">
          <w:pPr>
            <w:pStyle w:val="8EF661D4ED8146C4AA6DF905B67F5F4C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B2B29280E41A691AAD49C5915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59F7-6289-4737-9045-5B3F63D1959A}"/>
      </w:docPartPr>
      <w:docPartBody>
        <w:p w:rsidR="00987F98" w:rsidRDefault="00C74E5D" w:rsidP="00C74E5D">
          <w:pPr>
            <w:pStyle w:val="42AB2B29280E41A691AAD49C59156CAF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753A390B94E99B346C26EEFBC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B448-6981-434E-AD53-74F436D0783A}"/>
      </w:docPartPr>
      <w:docPartBody>
        <w:p w:rsidR="00987F98" w:rsidRDefault="00C74E5D" w:rsidP="00C74E5D">
          <w:pPr>
            <w:pStyle w:val="DF3753A390B94E99B346C26EEFBC3388"/>
          </w:pPr>
          <w:r w:rsidRPr="00472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5D"/>
    <w:rsid w:val="002E0DC8"/>
    <w:rsid w:val="00987F98"/>
    <w:rsid w:val="00C7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E5D"/>
    <w:rPr>
      <w:color w:val="808080"/>
    </w:rPr>
  </w:style>
  <w:style w:type="paragraph" w:customStyle="1" w:styleId="5D4A3BD733B64667880133FF89DBFF70">
    <w:name w:val="5D4A3BD733B64667880133FF89DBFF70"/>
    <w:rsid w:val="00C74E5D"/>
  </w:style>
  <w:style w:type="paragraph" w:customStyle="1" w:styleId="2A30BC25EC7547C298344EE27E5073F1">
    <w:name w:val="2A30BC25EC7547C298344EE27E5073F1"/>
    <w:rsid w:val="00C74E5D"/>
  </w:style>
  <w:style w:type="paragraph" w:customStyle="1" w:styleId="5C767DB30FD84D56ACE5078A19B1E061">
    <w:name w:val="5C767DB30FD84D56ACE5078A19B1E061"/>
    <w:rsid w:val="00C74E5D"/>
  </w:style>
  <w:style w:type="paragraph" w:customStyle="1" w:styleId="FE4F14A760DC40A8BB8E96E46DD34C6B">
    <w:name w:val="FE4F14A760DC40A8BB8E96E46DD34C6B"/>
    <w:rsid w:val="00C74E5D"/>
  </w:style>
  <w:style w:type="paragraph" w:customStyle="1" w:styleId="F04B37D61A474484BA819896F24F7725">
    <w:name w:val="F04B37D61A474484BA819896F24F7725"/>
    <w:rsid w:val="00C74E5D"/>
  </w:style>
  <w:style w:type="paragraph" w:customStyle="1" w:styleId="A8CD0C11DBE1473882E1C461185DF98D">
    <w:name w:val="A8CD0C11DBE1473882E1C461185DF98D"/>
    <w:rsid w:val="00C74E5D"/>
  </w:style>
  <w:style w:type="paragraph" w:customStyle="1" w:styleId="3FDBAE6DB581417393326E02DFB0A437">
    <w:name w:val="3FDBAE6DB581417393326E02DFB0A437"/>
    <w:rsid w:val="00C74E5D"/>
  </w:style>
  <w:style w:type="paragraph" w:customStyle="1" w:styleId="8EF661D4ED8146C4AA6DF905B67F5F4C">
    <w:name w:val="8EF661D4ED8146C4AA6DF905B67F5F4C"/>
    <w:rsid w:val="00C74E5D"/>
  </w:style>
  <w:style w:type="paragraph" w:customStyle="1" w:styleId="42AB2B29280E41A691AAD49C59156CAF">
    <w:name w:val="42AB2B29280E41A691AAD49C59156CAF"/>
    <w:rsid w:val="00C74E5D"/>
  </w:style>
  <w:style w:type="paragraph" w:customStyle="1" w:styleId="DF3753A390B94E99B346C26EEFBC3388">
    <w:name w:val="DF3753A390B94E99B346C26EEFBC3388"/>
    <w:rsid w:val="00C74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240</Words>
  <Characters>1386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Scragg</dc:creator>
  <cp:keywords/>
  <dc:description/>
  <cp:lastModifiedBy>Katie Scragg</cp:lastModifiedBy>
  <cp:revision>4</cp:revision>
  <dcterms:created xsi:type="dcterms:W3CDTF">2026-05-01T17:34:00Z</dcterms:created>
  <dcterms:modified xsi:type="dcterms:W3CDTF">2026-05-01T20:13:00Z</dcterms:modified>
</cp:coreProperties>
</file>